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E" w:rsidRPr="00AA1698" w:rsidRDefault="00625EBE" w:rsidP="00625EBE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A1698">
        <w:rPr>
          <w:rFonts w:ascii="Times New Roman" w:hAnsi="Times New Roman"/>
          <w:b/>
          <w:sz w:val="40"/>
          <w:szCs w:val="40"/>
          <w:u w:val="single"/>
        </w:rPr>
        <w:t>Undertaking</w:t>
      </w:r>
    </w:p>
    <w:p w:rsidR="00625EBE" w:rsidRPr="006D5F82" w:rsidRDefault="00625EBE" w:rsidP="00625EBE">
      <w:pPr>
        <w:jc w:val="center"/>
        <w:rPr>
          <w:rFonts w:ascii="Times New Roman" w:hAnsi="Times New Roman"/>
          <w:b/>
          <w:u w:val="single"/>
        </w:rPr>
      </w:pPr>
    </w:p>
    <w:p w:rsid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The Exchange Participant (EP) is to be committed to work accord</w:t>
      </w:r>
      <w:r w:rsidR="00452E8C">
        <w:rPr>
          <w:rFonts w:ascii="Times New Roman" w:hAnsi="Times New Roman"/>
        </w:rPr>
        <w:t>ing to the conditions (minimu</w:t>
      </w:r>
      <w:r w:rsidR="00C20C55">
        <w:rPr>
          <w:rFonts w:ascii="Times New Roman" w:hAnsi="Times New Roman"/>
        </w:rPr>
        <w:t>m hours</w:t>
      </w:r>
      <w:r w:rsidR="00452E8C">
        <w:rPr>
          <w:rFonts w:ascii="Times New Roman" w:hAnsi="Times New Roman"/>
        </w:rPr>
        <w:t>,</w:t>
      </w:r>
      <w:r w:rsidRPr="008B59AA">
        <w:rPr>
          <w:rFonts w:ascii="Times New Roman" w:hAnsi="Times New Roman"/>
        </w:rPr>
        <w:t xml:space="preserve"> workplace &amp; other parameters) mentioned in the TN form and as discussed with the organization. Otherwise he/she will not be eligible to receive the internship certificate and </w:t>
      </w:r>
      <w:r w:rsidR="008B59AA">
        <w:rPr>
          <w:rFonts w:ascii="Times New Roman" w:hAnsi="Times New Roman"/>
        </w:rPr>
        <w:t>his/her visa might be cancelled.</w:t>
      </w:r>
    </w:p>
    <w:p w:rsidR="008B59AA" w:rsidRDefault="008B59AA" w:rsidP="008B59AA">
      <w:pPr>
        <w:pStyle w:val="ListParagraph"/>
        <w:rPr>
          <w:rFonts w:ascii="Times New Roman" w:hAnsi="Times New Roman"/>
        </w:rPr>
      </w:pPr>
    </w:p>
    <w:p w:rsidR="008B59AA" w:rsidRPr="008B59AA" w:rsidRDefault="00AA1698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ha</w:t>
      </w:r>
      <w:r w:rsidR="00C20C55">
        <w:rPr>
          <w:rFonts w:ascii="Times New Roman" w:hAnsi="Times New Roman"/>
        </w:rPr>
        <w:t>s to mandatorily pay the EP fee, mentioned</w:t>
      </w:r>
      <w:r w:rsidR="008B59AA">
        <w:rPr>
          <w:rFonts w:ascii="Times New Roman" w:hAnsi="Times New Roman"/>
        </w:rPr>
        <w:t xml:space="preserve"> in the TN</w:t>
      </w:r>
      <w:r w:rsidR="00C20C55">
        <w:rPr>
          <w:rFonts w:ascii="Times New Roman" w:hAnsi="Times New Roman"/>
        </w:rPr>
        <w:t xml:space="preserve">, in US Dollars at the airport to the representative </w:t>
      </w:r>
      <w:r w:rsidR="008B59AA">
        <w:rPr>
          <w:rFonts w:ascii="Times New Roman" w:hAnsi="Times New Roman"/>
        </w:rPr>
        <w:t xml:space="preserve">of AIESEC in </w:t>
      </w:r>
      <w:r w:rsidR="007A0FC9">
        <w:rPr>
          <w:rFonts w:ascii="Times New Roman" w:hAnsi="Times New Roman"/>
        </w:rPr>
        <w:t>Kolkata</w:t>
      </w:r>
      <w:r w:rsidR="00C20C55">
        <w:rPr>
          <w:rFonts w:ascii="Times New Roman" w:hAnsi="Times New Roman"/>
        </w:rPr>
        <w:t xml:space="preserve"> who has come for the </w:t>
      </w:r>
      <w:proofErr w:type="spellStart"/>
      <w:r w:rsidR="00C20C55">
        <w:rPr>
          <w:rFonts w:ascii="Times New Roman" w:hAnsi="Times New Roman"/>
        </w:rPr>
        <w:t xml:space="preserve">pick </w:t>
      </w:r>
      <w:r w:rsidR="008B59AA">
        <w:rPr>
          <w:rFonts w:ascii="Times New Roman" w:hAnsi="Times New Roman"/>
        </w:rPr>
        <w:t>up</w:t>
      </w:r>
      <w:bookmarkStart w:id="0" w:name="_GoBack"/>
      <w:bookmarkEnd w:id="0"/>
      <w:proofErr w:type="spellEnd"/>
      <w:r w:rsidR="00452E8C">
        <w:rPr>
          <w:rFonts w:ascii="Times New Roman" w:hAnsi="Times New Roman"/>
        </w:rPr>
        <w:t>, failing which he will not be provided with accommodation.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356D69" w:rsidRPr="008B59AA" w:rsidRDefault="00452E8C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is not allowed</w:t>
      </w:r>
      <w:r w:rsidR="00625EBE" w:rsidRPr="008B59AA">
        <w:rPr>
          <w:rFonts w:ascii="Times New Roman" w:hAnsi="Times New Roman"/>
        </w:rPr>
        <w:t xml:space="preserve"> to do part time jobs for other organizations. However, if it happens the EP will be liabl</w:t>
      </w:r>
      <w:r w:rsidR="005867F8" w:rsidRPr="008B59AA">
        <w:rPr>
          <w:rFonts w:ascii="Times New Roman" w:hAnsi="Times New Roman"/>
        </w:rPr>
        <w:t xml:space="preserve">e to </w:t>
      </w:r>
      <w:r w:rsidR="000D1525" w:rsidRPr="008B59AA">
        <w:rPr>
          <w:rFonts w:ascii="Times New Roman" w:hAnsi="Times New Roman"/>
        </w:rPr>
        <w:t xml:space="preserve">pay a penalty of </w:t>
      </w:r>
      <w:r w:rsidR="00C20C55">
        <w:rPr>
          <w:rFonts w:ascii="Times New Roman" w:hAnsi="Times New Roman"/>
        </w:rPr>
        <w:t xml:space="preserve">INR </w:t>
      </w:r>
      <w:r w:rsidR="000D1525" w:rsidRPr="008B59AA">
        <w:rPr>
          <w:rFonts w:ascii="Times New Roman" w:hAnsi="Times New Roman"/>
        </w:rPr>
        <w:t>15</w:t>
      </w:r>
      <w:r>
        <w:rPr>
          <w:rFonts w:ascii="Times New Roman" w:hAnsi="Times New Roman"/>
        </w:rPr>
        <w:t>,</w:t>
      </w:r>
      <w:r w:rsidR="000D1525" w:rsidRPr="008B59AA">
        <w:rPr>
          <w:rFonts w:ascii="Times New Roman" w:hAnsi="Times New Roman"/>
        </w:rPr>
        <w:t>000</w:t>
      </w:r>
      <w:r w:rsidR="00C20C55">
        <w:rPr>
          <w:rFonts w:ascii="Times New Roman" w:hAnsi="Times New Roman"/>
        </w:rPr>
        <w:t>/</w:t>
      </w:r>
      <w:proofErr w:type="gramStart"/>
      <w:r w:rsidR="00C20C55">
        <w:rPr>
          <w:rFonts w:ascii="Times New Roman" w:hAnsi="Times New Roman"/>
        </w:rPr>
        <w:t xml:space="preserve">- </w:t>
      </w:r>
      <w:r w:rsidR="000D1525" w:rsidRPr="008B59AA">
        <w:rPr>
          <w:rFonts w:ascii="Times New Roman" w:hAnsi="Times New Roman"/>
        </w:rPr>
        <w:t xml:space="preserve"> and</w:t>
      </w:r>
      <w:proofErr w:type="gramEnd"/>
      <w:r w:rsidR="000D1525" w:rsidRPr="008B59AA">
        <w:rPr>
          <w:rFonts w:ascii="Times New Roman" w:hAnsi="Times New Roman"/>
        </w:rPr>
        <w:t xml:space="preserve"> cancellation of the VISA.</w:t>
      </w:r>
    </w:p>
    <w:p w:rsidR="00356D69" w:rsidRPr="006D5F82" w:rsidRDefault="00356D69" w:rsidP="00356D69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A written notification should be given by the EP to </w:t>
      </w:r>
      <w:r w:rsidR="00452E8C">
        <w:rPr>
          <w:rFonts w:ascii="Times New Roman" w:hAnsi="Times New Roman"/>
        </w:rPr>
        <w:t>AIESEC in</w:t>
      </w:r>
      <w:r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Pr="008B59AA">
        <w:rPr>
          <w:rFonts w:ascii="Times New Roman" w:hAnsi="Times New Roman"/>
        </w:rPr>
        <w:t xml:space="preserve"> as well as the employer before quitting the internship at l</w:t>
      </w:r>
      <w:r w:rsidR="00C20C55">
        <w:rPr>
          <w:rFonts w:ascii="Times New Roman" w:hAnsi="Times New Roman"/>
        </w:rPr>
        <w:t>east four weeks in advance. Non-compliance with</w:t>
      </w:r>
      <w:r w:rsidRPr="008B59AA">
        <w:rPr>
          <w:rFonts w:ascii="Times New Roman" w:hAnsi="Times New Roman"/>
        </w:rPr>
        <w:t xml:space="preserve"> the </w:t>
      </w:r>
      <w:r w:rsidR="00452E8C">
        <w:rPr>
          <w:rFonts w:ascii="Times New Roman" w:hAnsi="Times New Roman"/>
        </w:rPr>
        <w:t xml:space="preserve">same shall result in a penalty of </w:t>
      </w:r>
      <w:r w:rsidR="00C20C55">
        <w:rPr>
          <w:rFonts w:ascii="Times New Roman" w:hAnsi="Times New Roman"/>
        </w:rPr>
        <w:t xml:space="preserve">INR </w:t>
      </w:r>
      <w:r w:rsidR="00452E8C">
        <w:rPr>
          <w:rFonts w:ascii="Times New Roman" w:hAnsi="Times New Roman"/>
        </w:rPr>
        <w:t>15,000</w:t>
      </w:r>
      <w:r w:rsidR="00C20C55">
        <w:rPr>
          <w:rFonts w:ascii="Times New Roman" w:hAnsi="Times New Roman"/>
        </w:rPr>
        <w:t>/-</w:t>
      </w:r>
      <w:r w:rsidR="00452E8C">
        <w:rPr>
          <w:rFonts w:ascii="Times New Roman" w:hAnsi="Times New Roman"/>
        </w:rPr>
        <w:t>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C20C55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EP must ensure that any non-</w:t>
      </w:r>
      <w:proofErr w:type="spellStart"/>
      <w:r w:rsidR="00625EBE" w:rsidRPr="008B59AA">
        <w:rPr>
          <w:rFonts w:ascii="Times New Roman" w:hAnsi="Times New Roman"/>
        </w:rPr>
        <w:t>AIESECer</w:t>
      </w:r>
      <w:proofErr w:type="spellEnd"/>
      <w:r w:rsidR="00625EBE" w:rsidRPr="008B59AA">
        <w:rPr>
          <w:rFonts w:ascii="Times New Roman" w:hAnsi="Times New Roman"/>
        </w:rPr>
        <w:t xml:space="preserve"> who is not a trainee of </w:t>
      </w:r>
      <w:r w:rsidR="00452E8C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625EBE" w:rsidRPr="008B59AA">
        <w:rPr>
          <w:rFonts w:ascii="Times New Roman" w:hAnsi="Times New Roman"/>
        </w:rPr>
        <w:t xml:space="preserve"> must take prior permission from </w:t>
      </w:r>
      <w:r w:rsidR="00452E8C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625EBE" w:rsidRPr="008B59AA">
        <w:rPr>
          <w:rFonts w:ascii="Times New Roman" w:hAnsi="Times New Roman"/>
        </w:rPr>
        <w:t xml:space="preserve"> or the employer before participating in any internship activity.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EP must not hold parties in the accommodation provided by </w:t>
      </w:r>
      <w:r w:rsidR="00356D69" w:rsidRPr="008B59AA">
        <w:rPr>
          <w:rFonts w:ascii="Times New Roman" w:hAnsi="Times New Roman"/>
        </w:rPr>
        <w:t>AIESEC in</w:t>
      </w:r>
      <w:r w:rsidR="00452E8C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452E8C">
        <w:rPr>
          <w:rFonts w:ascii="Times New Roman" w:hAnsi="Times New Roman"/>
        </w:rPr>
        <w:t xml:space="preserve">, </w:t>
      </w:r>
      <w:r w:rsidR="00C20C55">
        <w:rPr>
          <w:rFonts w:ascii="Times New Roman" w:hAnsi="Times New Roman"/>
        </w:rPr>
        <w:t xml:space="preserve">cause </w:t>
      </w:r>
      <w:r w:rsidR="00452E8C">
        <w:rPr>
          <w:rFonts w:ascii="Times New Roman" w:hAnsi="Times New Roman"/>
        </w:rPr>
        <w:t>damage to property o</w:t>
      </w:r>
      <w:r w:rsidRPr="008B59AA">
        <w:rPr>
          <w:rFonts w:ascii="Times New Roman" w:hAnsi="Times New Roman"/>
        </w:rPr>
        <w:t xml:space="preserve">r cause nuisance to the surroundings. In case of default, </w:t>
      </w:r>
      <w:r w:rsidR="00356D69" w:rsidRPr="008B59AA">
        <w:rPr>
          <w:rFonts w:ascii="Times New Roman" w:hAnsi="Times New Roman"/>
        </w:rPr>
        <w:t>AIESEC in</w:t>
      </w:r>
      <w:r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Pr="008B59AA">
        <w:rPr>
          <w:rFonts w:ascii="Times New Roman" w:hAnsi="Times New Roman"/>
        </w:rPr>
        <w:t xml:space="preserve"> reserves the right to recover </w:t>
      </w:r>
      <w:r w:rsidR="00AA1698">
        <w:rPr>
          <w:rFonts w:ascii="Times New Roman" w:hAnsi="Times New Roman"/>
        </w:rPr>
        <w:t xml:space="preserve">all </w:t>
      </w:r>
      <w:r w:rsidRPr="008B59AA">
        <w:rPr>
          <w:rFonts w:ascii="Times New Roman" w:hAnsi="Times New Roman"/>
        </w:rPr>
        <w:t>damages from the EP</w:t>
      </w:r>
      <w:r w:rsidR="005867F8" w:rsidRPr="008B59AA">
        <w:rPr>
          <w:rFonts w:ascii="Times New Roman" w:hAnsi="Times New Roman"/>
        </w:rPr>
        <w:t>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452E8C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625EBE" w:rsidRPr="008B59AA">
        <w:rPr>
          <w:rFonts w:ascii="Times New Roman" w:hAnsi="Times New Roman"/>
        </w:rPr>
        <w:t xml:space="preserve"> and the employing organization are not responsible for any activity of</w:t>
      </w:r>
      <w:r w:rsidR="00C20C55">
        <w:rPr>
          <w:rFonts w:ascii="Times New Roman" w:hAnsi="Times New Roman"/>
        </w:rPr>
        <w:t xml:space="preserve"> the intern outside the work</w:t>
      </w:r>
      <w:r w:rsidR="00625EBE" w:rsidRPr="008B59AA">
        <w:rPr>
          <w:rFonts w:ascii="Times New Roman" w:hAnsi="Times New Roman"/>
        </w:rPr>
        <w:t>place &amp; the accommodation.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In case of any concerns, queries or feedb</w:t>
      </w:r>
      <w:r w:rsidR="00452E8C">
        <w:rPr>
          <w:rFonts w:ascii="Times New Roman" w:hAnsi="Times New Roman"/>
        </w:rPr>
        <w:t xml:space="preserve">ack the EP must write to </w:t>
      </w:r>
      <w:r w:rsidR="009D4FC1">
        <w:rPr>
          <w:rFonts w:ascii="Times New Roman" w:hAnsi="Times New Roman"/>
        </w:rPr>
        <w:t>fiola.aranha@aiesec.net</w:t>
      </w:r>
      <w:r w:rsidRPr="008B59AA">
        <w:rPr>
          <w:rFonts w:ascii="Times New Roman" w:hAnsi="Times New Roman"/>
        </w:rPr>
        <w:t>. A representative from the organization shall respond within 48 hours.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EPs can </w:t>
      </w:r>
      <w:r w:rsidR="00452E8C">
        <w:rPr>
          <w:rFonts w:ascii="Times New Roman" w:hAnsi="Times New Roman"/>
        </w:rPr>
        <w:t>travel on holidays and weekend</w:t>
      </w:r>
      <w:r w:rsidR="009D4FC1">
        <w:rPr>
          <w:rFonts w:ascii="Times New Roman" w:hAnsi="Times New Roman"/>
        </w:rPr>
        <w:t>s</w:t>
      </w:r>
      <w:r w:rsidR="00452E8C">
        <w:rPr>
          <w:rFonts w:ascii="Times New Roman" w:hAnsi="Times New Roman"/>
        </w:rPr>
        <w:t xml:space="preserve">, </w:t>
      </w:r>
      <w:r w:rsidR="00C20C55">
        <w:rPr>
          <w:rFonts w:ascii="Times New Roman" w:hAnsi="Times New Roman"/>
        </w:rPr>
        <w:t xml:space="preserve">but </w:t>
      </w:r>
      <w:r w:rsidR="00452E8C">
        <w:rPr>
          <w:rFonts w:ascii="Times New Roman" w:hAnsi="Times New Roman"/>
        </w:rPr>
        <w:t>f</w:t>
      </w:r>
      <w:r w:rsidRPr="008B59AA">
        <w:rPr>
          <w:rFonts w:ascii="Times New Roman" w:hAnsi="Times New Roman"/>
        </w:rPr>
        <w:t>or travelling on a workday he/she mu</w:t>
      </w:r>
      <w:r w:rsidR="00C20C55">
        <w:rPr>
          <w:rFonts w:ascii="Times New Roman" w:hAnsi="Times New Roman"/>
        </w:rPr>
        <w:t xml:space="preserve">st take the permission from </w:t>
      </w:r>
      <w:r w:rsidR="00356D69" w:rsidRPr="008B59AA">
        <w:rPr>
          <w:rFonts w:ascii="Times New Roman" w:hAnsi="Times New Roman"/>
        </w:rPr>
        <w:t>AIESEC in</w:t>
      </w:r>
      <w:r w:rsidR="00C20C55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C20C55">
        <w:rPr>
          <w:rFonts w:ascii="Times New Roman" w:hAnsi="Times New Roman"/>
        </w:rPr>
        <w:t xml:space="preserve"> and the employing organization</w:t>
      </w:r>
      <w:r w:rsidR="00452E8C">
        <w:rPr>
          <w:rFonts w:ascii="Times New Roman" w:hAnsi="Times New Roman"/>
        </w:rPr>
        <w:t xml:space="preserve">. Failure </w:t>
      </w:r>
      <w:r w:rsidR="009D4FC1">
        <w:rPr>
          <w:rFonts w:ascii="Times New Roman" w:hAnsi="Times New Roman"/>
        </w:rPr>
        <w:t xml:space="preserve">to take written permission will result in a penalty of INR 1,000 per day of internship missed.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356D69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AIESEC IN</w:t>
      </w:r>
      <w:r w:rsidR="00625EBE" w:rsidRPr="008B59AA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="00625EBE" w:rsidRPr="008B59AA">
        <w:rPr>
          <w:rFonts w:ascii="Times New Roman" w:hAnsi="Times New Roman"/>
        </w:rPr>
        <w:t xml:space="preserve"> has no obligation to provide any services other than those mentioned in the Exchange </w:t>
      </w:r>
      <w:proofErr w:type="spellStart"/>
      <w:r w:rsidR="00625EBE" w:rsidRPr="008B59AA">
        <w:rPr>
          <w:rFonts w:ascii="Times New Roman" w:hAnsi="Times New Roman"/>
        </w:rPr>
        <w:t>Programme</w:t>
      </w:r>
      <w:proofErr w:type="spellEnd"/>
      <w:r w:rsidR="00625EBE" w:rsidRPr="008B59AA">
        <w:rPr>
          <w:rFonts w:ascii="Times New Roman" w:hAnsi="Times New Roman"/>
        </w:rPr>
        <w:t xml:space="preserve"> Policy.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625EBE" w:rsidRPr="008B59AA" w:rsidRDefault="00625EB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 xml:space="preserve">The Exchange Participant </w:t>
      </w:r>
      <w:r w:rsidR="00C20C55">
        <w:rPr>
          <w:rFonts w:ascii="Times New Roman" w:hAnsi="Times New Roman"/>
        </w:rPr>
        <w:t>is expected to strictly comply with</w:t>
      </w:r>
      <w:r w:rsidRPr="008B59AA">
        <w:rPr>
          <w:rFonts w:ascii="Times New Roman" w:hAnsi="Times New Roman"/>
        </w:rPr>
        <w:t xml:space="preserve"> all rules and regulations as mentioned in the Exchange </w:t>
      </w:r>
      <w:proofErr w:type="spellStart"/>
      <w:r w:rsidRPr="008B59AA">
        <w:rPr>
          <w:rFonts w:ascii="Times New Roman" w:hAnsi="Times New Roman"/>
        </w:rPr>
        <w:t>Programme</w:t>
      </w:r>
      <w:proofErr w:type="spellEnd"/>
      <w:r w:rsidRPr="008B59AA">
        <w:rPr>
          <w:rFonts w:ascii="Times New Roman" w:hAnsi="Times New Roman"/>
        </w:rPr>
        <w:t xml:space="preserve"> Policy. </w:t>
      </w:r>
    </w:p>
    <w:p w:rsidR="00625EBE" w:rsidRPr="006D5F82" w:rsidRDefault="00625EBE" w:rsidP="00625EBE">
      <w:pPr>
        <w:rPr>
          <w:rFonts w:ascii="Times New Roman" w:hAnsi="Times New Roman"/>
        </w:rPr>
      </w:pPr>
    </w:p>
    <w:p w:rsidR="00905C2E" w:rsidRPr="008B59AA" w:rsidRDefault="00905C2E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t>The intern at any point of time will not have the libert</w:t>
      </w:r>
      <w:r w:rsidR="009D4FC1">
        <w:rPr>
          <w:rFonts w:ascii="Times New Roman" w:hAnsi="Times New Roman"/>
        </w:rPr>
        <w:t>y to select their accommodation or type</w:t>
      </w:r>
      <w:r w:rsidR="00C20C55">
        <w:rPr>
          <w:rFonts w:ascii="Times New Roman" w:hAnsi="Times New Roman"/>
        </w:rPr>
        <w:t xml:space="preserve"> of </w:t>
      </w:r>
      <w:proofErr w:type="spellStart"/>
      <w:r w:rsidR="00C20C55">
        <w:rPr>
          <w:rFonts w:ascii="Times New Roman" w:hAnsi="Times New Roman"/>
        </w:rPr>
        <w:t>accomodation</w:t>
      </w:r>
      <w:proofErr w:type="spellEnd"/>
      <w:r w:rsidR="009D4FC1">
        <w:rPr>
          <w:rFonts w:ascii="Times New Roman" w:hAnsi="Times New Roman"/>
        </w:rPr>
        <w:t>.</w:t>
      </w:r>
    </w:p>
    <w:p w:rsidR="00905C2E" w:rsidRPr="006D5F82" w:rsidRDefault="00905C2E" w:rsidP="00625EBE">
      <w:pPr>
        <w:rPr>
          <w:rFonts w:ascii="Times New Roman" w:hAnsi="Times New Roman"/>
        </w:rPr>
      </w:pPr>
    </w:p>
    <w:p w:rsidR="006D5F82" w:rsidRPr="008B59AA" w:rsidRDefault="006D5F82" w:rsidP="008B59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B59AA">
        <w:rPr>
          <w:rFonts w:ascii="Times New Roman" w:hAnsi="Times New Roman"/>
        </w:rPr>
        <w:lastRenderedPageBreak/>
        <w:t>Any intern found consuming narcotics of an</w:t>
      </w:r>
      <w:r w:rsidR="009D4FC1">
        <w:rPr>
          <w:rFonts w:ascii="Times New Roman" w:hAnsi="Times New Roman"/>
        </w:rPr>
        <w:t>y type will bear a fine of INR 25</w:t>
      </w:r>
      <w:r w:rsidR="00240A4B">
        <w:rPr>
          <w:rFonts w:ascii="Times New Roman" w:hAnsi="Times New Roman"/>
        </w:rPr>
        <w:t>,</w:t>
      </w:r>
      <w:r w:rsidRPr="008B59AA">
        <w:rPr>
          <w:rFonts w:ascii="Times New Roman" w:hAnsi="Times New Roman"/>
        </w:rPr>
        <w:t>000</w:t>
      </w:r>
      <w:r w:rsidR="00C20C55">
        <w:rPr>
          <w:rFonts w:ascii="Times New Roman" w:hAnsi="Times New Roman"/>
        </w:rPr>
        <w:t>/-</w:t>
      </w:r>
      <w:r w:rsidRPr="008B59AA">
        <w:rPr>
          <w:rFonts w:ascii="Times New Roman" w:hAnsi="Times New Roman"/>
        </w:rPr>
        <w:t xml:space="preserve"> to AIESEC in </w:t>
      </w:r>
      <w:r w:rsidR="007A0FC9">
        <w:rPr>
          <w:rFonts w:ascii="Times New Roman" w:hAnsi="Times New Roman"/>
        </w:rPr>
        <w:t>Kolkata</w:t>
      </w:r>
      <w:r w:rsidRPr="008B59AA">
        <w:rPr>
          <w:rFonts w:ascii="Times New Roman" w:hAnsi="Times New Roman"/>
        </w:rPr>
        <w:t xml:space="preserve"> and will be terminated fro</w:t>
      </w:r>
      <w:r w:rsidR="00C20C55">
        <w:rPr>
          <w:rFonts w:ascii="Times New Roman" w:hAnsi="Times New Roman"/>
        </w:rPr>
        <w:t xml:space="preserve">m the accommodation immediately. AIESEC in </w:t>
      </w:r>
      <w:r w:rsidR="007A0FC9">
        <w:rPr>
          <w:rFonts w:ascii="Times New Roman" w:hAnsi="Times New Roman"/>
        </w:rPr>
        <w:t>Kolkata</w:t>
      </w:r>
      <w:r w:rsidR="00C20C55">
        <w:rPr>
          <w:rFonts w:ascii="Times New Roman" w:hAnsi="Times New Roman"/>
        </w:rPr>
        <w:t xml:space="preserve"> will not </w:t>
      </w:r>
      <w:r w:rsidRPr="008B59AA">
        <w:rPr>
          <w:rFonts w:ascii="Times New Roman" w:hAnsi="Times New Roman"/>
        </w:rPr>
        <w:t>be liable to find the intern a new accommodation.</w:t>
      </w:r>
    </w:p>
    <w:p w:rsidR="006D5F82" w:rsidRDefault="006D5F82" w:rsidP="00625EBE">
      <w:pPr>
        <w:rPr>
          <w:rFonts w:ascii="Times New Roman" w:hAnsi="Times New Roman"/>
        </w:rPr>
      </w:pPr>
    </w:p>
    <w:p w:rsidR="006D5F82" w:rsidRPr="006D5F82" w:rsidRDefault="006D5F82" w:rsidP="00625EBE">
      <w:pPr>
        <w:rPr>
          <w:rFonts w:ascii="Times New Roman" w:hAnsi="Times New Roman"/>
        </w:rPr>
      </w:pPr>
    </w:p>
    <w:p w:rsidR="00625EBE" w:rsidRPr="006D5F82" w:rsidRDefault="00625EBE" w:rsidP="00625EBE">
      <w:pPr>
        <w:rPr>
          <w:rFonts w:ascii="Times New Roman" w:hAnsi="Times New Roman"/>
        </w:rPr>
      </w:pPr>
      <w:r w:rsidRPr="006D5F82">
        <w:rPr>
          <w:rFonts w:ascii="Times New Roman" w:hAnsi="Times New Roman"/>
        </w:rPr>
        <w:t xml:space="preserve">In case of default of any of the clauses of the contract, </w:t>
      </w:r>
      <w:r w:rsidR="00356D69" w:rsidRPr="006D5F82">
        <w:rPr>
          <w:rFonts w:ascii="Times New Roman" w:hAnsi="Times New Roman"/>
        </w:rPr>
        <w:t>AIESEC in</w:t>
      </w:r>
      <w:r w:rsidRPr="006D5F82">
        <w:rPr>
          <w:rFonts w:ascii="Times New Roman" w:hAnsi="Times New Roman"/>
        </w:rPr>
        <w:t xml:space="preserve"> </w:t>
      </w:r>
      <w:r w:rsidR="007A0FC9">
        <w:rPr>
          <w:rFonts w:ascii="Times New Roman" w:hAnsi="Times New Roman"/>
        </w:rPr>
        <w:t>Kolkata</w:t>
      </w:r>
      <w:r w:rsidRPr="006D5F82">
        <w:rPr>
          <w:rFonts w:ascii="Times New Roman" w:hAnsi="Times New Roman"/>
        </w:rPr>
        <w:t xml:space="preserve"> reserves the ri</w:t>
      </w:r>
      <w:r w:rsidR="00C20C55">
        <w:rPr>
          <w:rFonts w:ascii="Times New Roman" w:hAnsi="Times New Roman"/>
        </w:rPr>
        <w:t>ght to recover damages or INR</w:t>
      </w:r>
      <w:r w:rsidR="00AA1698">
        <w:rPr>
          <w:rFonts w:ascii="Times New Roman" w:hAnsi="Times New Roman"/>
        </w:rPr>
        <w:t xml:space="preserve"> 15,</w:t>
      </w:r>
      <w:r w:rsidR="009D4FC1">
        <w:rPr>
          <w:rFonts w:ascii="Times New Roman" w:hAnsi="Times New Roman"/>
        </w:rPr>
        <w:t>000/-</w:t>
      </w:r>
      <w:r w:rsidRPr="006D5F82">
        <w:rPr>
          <w:rFonts w:ascii="Times New Roman" w:hAnsi="Times New Roman"/>
        </w:rPr>
        <w:t xml:space="preserve"> as mentioned in the contract</w:t>
      </w:r>
      <w:r w:rsidR="00C20C55">
        <w:rPr>
          <w:rFonts w:ascii="Times New Roman" w:hAnsi="Times New Roman"/>
        </w:rPr>
        <w:t>,</w:t>
      </w:r>
      <w:r w:rsidR="009D4FC1">
        <w:rPr>
          <w:rFonts w:ascii="Times New Roman" w:hAnsi="Times New Roman"/>
        </w:rPr>
        <w:t xml:space="preserve"> or </w:t>
      </w:r>
      <w:r w:rsidR="009D4FC1" w:rsidRPr="006D5F82">
        <w:rPr>
          <w:rFonts w:ascii="Times New Roman" w:hAnsi="Times New Roman"/>
        </w:rPr>
        <w:t>whichever is higher</w:t>
      </w:r>
      <w:r w:rsidR="009D4FC1">
        <w:rPr>
          <w:rFonts w:ascii="Times New Roman" w:hAnsi="Times New Roman"/>
        </w:rPr>
        <w:t>.</w:t>
      </w:r>
      <w:r w:rsidRPr="006D5F82">
        <w:rPr>
          <w:rFonts w:ascii="Times New Roman" w:hAnsi="Times New Roman"/>
        </w:rPr>
        <w:tab/>
      </w:r>
    </w:p>
    <w:p w:rsidR="006D5F82" w:rsidRPr="006D5F82" w:rsidRDefault="006D5F82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 w:rsidRPr="006D5F82">
        <w:rPr>
          <w:rFonts w:ascii="Times New Roman" w:hAnsi="Times New Roman"/>
          <w:b/>
          <w:color w:val="000000" w:themeColor="text1"/>
        </w:rPr>
        <w:t>Date:</w:t>
      </w: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 w:rsidRPr="006D5F82">
        <w:rPr>
          <w:rFonts w:ascii="Times New Roman" w:hAnsi="Times New Roman"/>
          <w:b/>
          <w:color w:val="000000" w:themeColor="text1"/>
        </w:rPr>
        <w:t>Place:</w:t>
      </w:r>
    </w:p>
    <w:p w:rsidR="00625EBE" w:rsidRPr="006D5F82" w:rsidRDefault="00625EBE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</w:p>
    <w:p w:rsidR="00C20C55" w:rsidRPr="00AA1698" w:rsidRDefault="00AA1698" w:rsidP="00625EBE">
      <w:pPr>
        <w:pStyle w:val="Footer"/>
        <w:ind w:right="36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Signature of the Intern</w:t>
      </w:r>
      <w:r w:rsidR="00625EBE" w:rsidRPr="006D5F82"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625EBE" w:rsidRPr="006D5F82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ab/>
      </w:r>
      <w:r w:rsidR="00625EBE" w:rsidRPr="006D5F82">
        <w:rPr>
          <w:rFonts w:ascii="Times New Roman" w:hAnsi="Times New Roman"/>
          <w:b/>
          <w:color w:val="000000" w:themeColor="text1"/>
        </w:rPr>
        <w:t xml:space="preserve">Vice-President </w:t>
      </w:r>
      <w:r w:rsidR="007D3B9C">
        <w:rPr>
          <w:rFonts w:ascii="Times New Roman" w:hAnsi="Times New Roman"/>
          <w:b/>
          <w:color w:val="000000" w:themeColor="text1"/>
        </w:rPr>
        <w:t>GC Organizations</w:t>
      </w:r>
    </w:p>
    <w:p w:rsidR="00AA1698" w:rsidRDefault="00AA1698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</w:p>
    <w:p w:rsidR="00AA1698" w:rsidRDefault="00540D8D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</w:t>
      </w:r>
    </w:p>
    <w:p w:rsidR="00AA1698" w:rsidRDefault="00AA1698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</w:p>
    <w:p w:rsidR="00C20C55" w:rsidRDefault="008247C6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 w:rsidRPr="006D5F82">
        <w:rPr>
          <w:rFonts w:ascii="Times New Roman" w:hAnsi="Times New Roman"/>
          <w:color w:val="000000" w:themeColor="text1"/>
        </w:rPr>
        <w:t>-------------------------</w:t>
      </w:r>
      <w:r w:rsidRPr="006D5F82">
        <w:rPr>
          <w:rFonts w:ascii="Times New Roman" w:hAnsi="Times New Roman"/>
          <w:color w:val="000000" w:themeColor="text1"/>
        </w:rPr>
        <w:tab/>
      </w:r>
      <w:r w:rsidR="00C20C55">
        <w:rPr>
          <w:rFonts w:ascii="Times New Roman" w:hAnsi="Times New Roman"/>
          <w:color w:val="000000" w:themeColor="text1"/>
        </w:rPr>
        <w:t xml:space="preserve">                                                                        </w:t>
      </w:r>
      <w:r w:rsidR="00C20C55" w:rsidRPr="006D5F82">
        <w:rPr>
          <w:rFonts w:ascii="Times New Roman" w:hAnsi="Times New Roman"/>
          <w:color w:val="000000" w:themeColor="text1"/>
        </w:rPr>
        <w:t>-------------------------</w:t>
      </w:r>
    </w:p>
    <w:p w:rsidR="00E51DAA" w:rsidRPr="00C20C55" w:rsidRDefault="00C20C55" w:rsidP="00625EBE">
      <w:pPr>
        <w:pStyle w:val="Footer"/>
        <w:ind w:righ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</w:t>
      </w:r>
      <w:r w:rsidRPr="006D5F82">
        <w:rPr>
          <w:rFonts w:ascii="Times New Roman" w:hAnsi="Times New Roman"/>
          <w:b/>
          <w:color w:val="000000" w:themeColor="text1"/>
        </w:rPr>
        <w:t>(Name)</w:t>
      </w:r>
      <w:r w:rsidRPr="006D5F82"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</w:t>
      </w:r>
      <w:r w:rsidR="00625EBE" w:rsidRPr="006D5F82">
        <w:rPr>
          <w:rFonts w:ascii="Times New Roman" w:hAnsi="Times New Roman"/>
          <w:b/>
          <w:color w:val="000000" w:themeColor="text1"/>
        </w:rPr>
        <w:tab/>
      </w:r>
    </w:p>
    <w:sectPr w:rsidR="00E51DAA" w:rsidRPr="00C20C55" w:rsidSect="00625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977" w:right="851" w:bottom="143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04" w:rsidRDefault="00B33304" w:rsidP="00625EBE">
      <w:r>
        <w:separator/>
      </w:r>
    </w:p>
  </w:endnote>
  <w:endnote w:type="continuationSeparator" w:id="0">
    <w:p w:rsidR="00B33304" w:rsidRDefault="00B33304" w:rsidP="0062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C11B71" w:rsidP="00B53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6CB" w:rsidRDefault="00B33304" w:rsidP="004373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B33304" w:rsidP="00282B77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  <w:p w:rsidR="001D16CB" w:rsidRPr="000B0928" w:rsidRDefault="00B33304" w:rsidP="00282B77">
    <w:pPr>
      <w:pStyle w:val="Footer"/>
      <w:ind w:right="360"/>
      <w:rPr>
        <w:rFonts w:ascii="Cambria" w:hAnsi="Cambria" w:cs="Arial"/>
        <w:b/>
        <w:color w:val="000000" w:themeColor="text1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04" w:rsidRDefault="00B33304" w:rsidP="00625EBE">
      <w:r>
        <w:separator/>
      </w:r>
    </w:p>
  </w:footnote>
  <w:footnote w:type="continuationSeparator" w:id="0">
    <w:p w:rsidR="00B33304" w:rsidRDefault="00B33304" w:rsidP="0062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C11B71">
    <w:pPr>
      <w:pStyle w:val="Header"/>
    </w:pPr>
    <w:r w:rsidRPr="00C11B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6" o:spid="_x0000_s2051" type="#_x0000_t75" style="position:absolute;margin-left:0;margin-top:0;width:509.95pt;height:398.4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Pr="00604146" w:rsidRDefault="0040296B" w:rsidP="000B0928">
    <w:pPr>
      <w:pStyle w:val="Header"/>
      <w:tabs>
        <w:tab w:val="clear" w:pos="4320"/>
        <w:tab w:val="clear" w:pos="8640"/>
        <w:tab w:val="right" w:pos="10205"/>
      </w:tabs>
      <w:ind w:left="-450" w:right="-1440" w:hanging="90"/>
      <w:rPr>
        <w:rFonts w:ascii="Bell MT" w:hAnsi="Bell MT"/>
        <w:b/>
        <w:color w:val="FFC000"/>
        <w:sz w:val="96"/>
      </w:rPr>
    </w:pPr>
    <w:permStart w:id="0" w:edGrp="everyone"/>
    <w:r>
      <w:rPr>
        <w:rFonts w:ascii="Bell MT" w:hAnsi="Bell MT"/>
        <w:b/>
        <w:noProof/>
        <w:color w:val="FFC000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0</wp:posOffset>
          </wp:positionV>
          <wp:extent cx="7646035" cy="80708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ermEnd w:id="0"/>
    <w:r w:rsidR="00C11B71" w:rsidRPr="00C11B71">
      <w:rPr>
        <w:rFonts w:ascii="Arial Black" w:hAnsi="Arial Black"/>
        <w:b/>
        <w:noProof/>
        <w:sz w:val="14"/>
        <w:u w:val="single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-49.45pt;margin-top:-16.7pt;width:20.85pt;height:3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" filled="f" stroked="f" strokecolor="white">
          <v:textbox style="mso-fit-shape-to-text:t">
            <w:txbxContent>
              <w:p w:rsidR="001D16CB" w:rsidRDefault="00B33304" w:rsidP="005262F2">
                <w:pPr>
                  <w:spacing w:after="100" w:afterAutospacing="1"/>
                  <w:ind w:left="-144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CB" w:rsidRDefault="00C11B71" w:rsidP="00B5366C">
    <w:pPr>
      <w:pStyle w:val="Header"/>
      <w:framePr w:wrap="around" w:vAnchor="text" w:hAnchor="margin" w:xAlign="right" w:y="1"/>
      <w:rPr>
        <w:rStyle w:val="PageNumber"/>
      </w:rPr>
    </w:pPr>
    <w:r w:rsidRPr="00C11B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865" o:spid="_x0000_s2050" type="#_x0000_t75" style="position:absolute;margin-left:0;margin-top:0;width:509.95pt;height:398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rStyle w:val="PageNumber"/>
      </w:rPr>
      <w:fldChar w:fldCharType="begin"/>
    </w:r>
    <w:r w:rsidR="004029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9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D16CB" w:rsidRDefault="00B33304" w:rsidP="0043739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B6B"/>
    <w:multiLevelType w:val="hybridMultilevel"/>
    <w:tmpl w:val="49B2B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42F69"/>
    <w:multiLevelType w:val="hybridMultilevel"/>
    <w:tmpl w:val="8222C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EBE"/>
    <w:rsid w:val="000969C8"/>
    <w:rsid w:val="000D1525"/>
    <w:rsid w:val="000E7B90"/>
    <w:rsid w:val="0019245B"/>
    <w:rsid w:val="001F5EEB"/>
    <w:rsid w:val="00221035"/>
    <w:rsid w:val="00240A4B"/>
    <w:rsid w:val="002544FA"/>
    <w:rsid w:val="002557AC"/>
    <w:rsid w:val="0028137E"/>
    <w:rsid w:val="002A61AC"/>
    <w:rsid w:val="002B55E3"/>
    <w:rsid w:val="00356D69"/>
    <w:rsid w:val="003C3BEF"/>
    <w:rsid w:val="0040296B"/>
    <w:rsid w:val="00451751"/>
    <w:rsid w:val="00452E8C"/>
    <w:rsid w:val="004B00A0"/>
    <w:rsid w:val="00534040"/>
    <w:rsid w:val="00540D8D"/>
    <w:rsid w:val="00586058"/>
    <w:rsid w:val="005867F8"/>
    <w:rsid w:val="005966A7"/>
    <w:rsid w:val="006069EA"/>
    <w:rsid w:val="00625EBE"/>
    <w:rsid w:val="006D5F82"/>
    <w:rsid w:val="00740342"/>
    <w:rsid w:val="007434D2"/>
    <w:rsid w:val="007448E4"/>
    <w:rsid w:val="0075777E"/>
    <w:rsid w:val="00792989"/>
    <w:rsid w:val="007A0FC9"/>
    <w:rsid w:val="007B1B7F"/>
    <w:rsid w:val="007C6916"/>
    <w:rsid w:val="007D3B9C"/>
    <w:rsid w:val="007F47D3"/>
    <w:rsid w:val="008247C6"/>
    <w:rsid w:val="00836E2B"/>
    <w:rsid w:val="008B59AA"/>
    <w:rsid w:val="008D6419"/>
    <w:rsid w:val="00905C2E"/>
    <w:rsid w:val="00943903"/>
    <w:rsid w:val="009D4FC1"/>
    <w:rsid w:val="009D63F8"/>
    <w:rsid w:val="009E3A8F"/>
    <w:rsid w:val="009F1977"/>
    <w:rsid w:val="00A46251"/>
    <w:rsid w:val="00A7746B"/>
    <w:rsid w:val="00A93067"/>
    <w:rsid w:val="00AA1698"/>
    <w:rsid w:val="00AD31CA"/>
    <w:rsid w:val="00AF707F"/>
    <w:rsid w:val="00B01B50"/>
    <w:rsid w:val="00B33304"/>
    <w:rsid w:val="00B425EE"/>
    <w:rsid w:val="00B52049"/>
    <w:rsid w:val="00BC2D17"/>
    <w:rsid w:val="00C11B71"/>
    <w:rsid w:val="00C20C55"/>
    <w:rsid w:val="00CC46C2"/>
    <w:rsid w:val="00DD6E89"/>
    <w:rsid w:val="00E16856"/>
    <w:rsid w:val="00E171AD"/>
    <w:rsid w:val="00E51DAA"/>
    <w:rsid w:val="00E9324D"/>
    <w:rsid w:val="00E94EC1"/>
    <w:rsid w:val="00EA551D"/>
    <w:rsid w:val="00EC0BC8"/>
    <w:rsid w:val="00F27BA4"/>
    <w:rsid w:val="00F37B24"/>
    <w:rsid w:val="00F53425"/>
    <w:rsid w:val="00FD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B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2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EBE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25EBE"/>
  </w:style>
  <w:style w:type="paragraph" w:styleId="BalloonText">
    <w:name w:val="Balloon Text"/>
    <w:basedOn w:val="Normal"/>
    <w:link w:val="BalloonTextChar"/>
    <w:uiPriority w:val="99"/>
    <w:semiHidden/>
    <w:unhideWhenUsed/>
    <w:rsid w:val="0062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5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B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2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EBE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25EBE"/>
  </w:style>
  <w:style w:type="paragraph" w:styleId="BalloonText">
    <w:name w:val="Balloon Text"/>
    <w:basedOn w:val="Normal"/>
    <w:link w:val="BalloonTextChar"/>
    <w:uiPriority w:val="99"/>
    <w:semiHidden/>
    <w:unhideWhenUsed/>
    <w:rsid w:val="0062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5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Maniyar</dc:creator>
  <cp:lastModifiedBy>Sushil</cp:lastModifiedBy>
  <cp:revision>2</cp:revision>
  <dcterms:created xsi:type="dcterms:W3CDTF">2015-07-09T15:33:00Z</dcterms:created>
  <dcterms:modified xsi:type="dcterms:W3CDTF">2015-07-09T15:33:00Z</dcterms:modified>
</cp:coreProperties>
</file>